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D70" w:rsidRPr="00445D70" w:rsidRDefault="00445D70" w:rsidP="00445D70">
      <w:pPr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445D70">
        <w:rPr>
          <w:rFonts w:ascii="微软雅黑" w:eastAsia="微软雅黑" w:hAnsi="微软雅黑" w:cs="宋体" w:hint="eastAsia"/>
          <w:color w:val="000000"/>
          <w:kern w:val="0"/>
          <w:szCs w:val="21"/>
        </w:rPr>
        <w:t>尊敬的客户：</w:t>
      </w:r>
    </w:p>
    <w:p w:rsidR="00445D70" w:rsidRPr="00445D70" w:rsidRDefault="00445D70" w:rsidP="00445D70">
      <w:pPr>
        <w:ind w:firstLine="420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445D70">
        <w:rPr>
          <w:rFonts w:ascii="微软雅黑" w:eastAsia="微软雅黑" w:hAnsi="微软雅黑" w:cs="宋体" w:hint="eastAsia"/>
          <w:color w:val="000000"/>
          <w:kern w:val="0"/>
          <w:szCs w:val="21"/>
        </w:rPr>
        <w:t>接中国建设银行通知，其系统将于2023年7月30日本周日03:45至05:30进行升级，在此期间，快捷支付、网银支付、代收代付等业务将停止服务。</w:t>
      </w:r>
    </w:p>
    <w:p w:rsidR="00445D70" w:rsidRPr="00445D70" w:rsidRDefault="00445D70" w:rsidP="00445D70">
      <w:pPr>
        <w:ind w:firstLine="420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445D70">
        <w:rPr>
          <w:rFonts w:ascii="微软雅黑" w:eastAsia="微软雅黑" w:hAnsi="微软雅黑" w:cs="宋体" w:hint="eastAsia"/>
          <w:color w:val="000000"/>
          <w:kern w:val="0"/>
          <w:szCs w:val="21"/>
        </w:rPr>
        <w:t>我们为由此给您带来的诸多不便深表歉意，并承诺将全力尽快恢复对您的服务。敬请广大客户提前做好应急准备。在此，衷心地感谢您对我们工作的支持和配合！</w:t>
      </w:r>
    </w:p>
    <w:p w:rsidR="00445D70" w:rsidRPr="00445D70" w:rsidRDefault="00445D70" w:rsidP="00445D70">
      <w:pPr>
        <w:ind w:firstLine="420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bookmarkStart w:id="0" w:name="_GoBack"/>
      <w:bookmarkEnd w:id="0"/>
      <w:r w:rsidRPr="00445D70">
        <w:rPr>
          <w:rFonts w:ascii="微软雅黑" w:eastAsia="微软雅黑" w:hAnsi="微软雅黑" w:cs="宋体" w:hint="eastAsia"/>
          <w:color w:val="000000"/>
          <w:kern w:val="0"/>
          <w:szCs w:val="21"/>
        </w:rPr>
        <w:t>富国基金客服电话：4008880688</w:t>
      </w:r>
    </w:p>
    <w:p w:rsidR="00445D70" w:rsidRPr="00445D70" w:rsidRDefault="00445D70" w:rsidP="00445D70">
      <w:pPr>
        <w:rPr>
          <w:rFonts w:ascii="微软雅黑" w:eastAsia="微软雅黑" w:hAnsi="微软雅黑" w:cs="宋体"/>
          <w:color w:val="000000"/>
          <w:kern w:val="0"/>
          <w:szCs w:val="21"/>
        </w:rPr>
      </w:pPr>
      <w:r w:rsidRPr="00445D70">
        <w:rPr>
          <w:rFonts w:ascii="微软雅黑" w:eastAsia="微软雅黑" w:hAnsi="微软雅黑" w:cs="宋体"/>
          <w:color w:val="000000"/>
          <w:kern w:val="0"/>
          <w:szCs w:val="21"/>
        </w:rPr>
        <w:t xml:space="preserve"> </w:t>
      </w:r>
    </w:p>
    <w:p w:rsidR="00445D70" w:rsidRPr="00445D70" w:rsidRDefault="00445D70" w:rsidP="00445D70">
      <w:pPr>
        <w:jc w:val="righ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445D70">
        <w:rPr>
          <w:rFonts w:ascii="微软雅黑" w:eastAsia="微软雅黑" w:hAnsi="微软雅黑" w:cs="宋体" w:hint="eastAsia"/>
          <w:color w:val="000000"/>
          <w:kern w:val="0"/>
          <w:szCs w:val="21"/>
        </w:rPr>
        <w:t>富国基金管理有限公司</w:t>
      </w:r>
    </w:p>
    <w:p w:rsidR="00490E4C" w:rsidRPr="00995B6B" w:rsidRDefault="00445D70" w:rsidP="00445D70">
      <w:pPr>
        <w:jc w:val="right"/>
      </w:pPr>
      <w:r w:rsidRPr="00445D70">
        <w:rPr>
          <w:rFonts w:ascii="微软雅黑" w:eastAsia="微软雅黑" w:hAnsi="微软雅黑" w:cs="宋体" w:hint="eastAsia"/>
          <w:color w:val="000000"/>
          <w:kern w:val="0"/>
          <w:szCs w:val="21"/>
        </w:rPr>
        <w:t>2023年7月28日</w:t>
      </w:r>
    </w:p>
    <w:sectPr w:rsidR="00490E4C" w:rsidRPr="00995B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2ECE" w:rsidRDefault="009F2ECE" w:rsidP="00995B6B">
      <w:r>
        <w:separator/>
      </w:r>
    </w:p>
  </w:endnote>
  <w:endnote w:type="continuationSeparator" w:id="0">
    <w:p w:rsidR="009F2ECE" w:rsidRDefault="009F2ECE" w:rsidP="00995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2ECE" w:rsidRDefault="009F2ECE" w:rsidP="00995B6B">
      <w:r>
        <w:separator/>
      </w:r>
    </w:p>
  </w:footnote>
  <w:footnote w:type="continuationSeparator" w:id="0">
    <w:p w:rsidR="009F2ECE" w:rsidRDefault="009F2ECE" w:rsidP="00995B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413"/>
    <w:rsid w:val="000626BA"/>
    <w:rsid w:val="0011772C"/>
    <w:rsid w:val="00125240"/>
    <w:rsid w:val="001415AE"/>
    <w:rsid w:val="001450DE"/>
    <w:rsid w:val="00170658"/>
    <w:rsid w:val="001F5413"/>
    <w:rsid w:val="0024017D"/>
    <w:rsid w:val="002403EB"/>
    <w:rsid w:val="00273DE6"/>
    <w:rsid w:val="00315BAA"/>
    <w:rsid w:val="00324B8F"/>
    <w:rsid w:val="003A43D5"/>
    <w:rsid w:val="003D04D4"/>
    <w:rsid w:val="00445D70"/>
    <w:rsid w:val="004508E2"/>
    <w:rsid w:val="00490E4C"/>
    <w:rsid w:val="004B21F8"/>
    <w:rsid w:val="004B2FA4"/>
    <w:rsid w:val="005135BD"/>
    <w:rsid w:val="00597253"/>
    <w:rsid w:val="005D1226"/>
    <w:rsid w:val="006A5E16"/>
    <w:rsid w:val="00766CD8"/>
    <w:rsid w:val="007D3DC9"/>
    <w:rsid w:val="008245FA"/>
    <w:rsid w:val="00865E7F"/>
    <w:rsid w:val="00995B6B"/>
    <w:rsid w:val="009D1413"/>
    <w:rsid w:val="009F2ECE"/>
    <w:rsid w:val="00AC14A2"/>
    <w:rsid w:val="00B67622"/>
    <w:rsid w:val="00BA303B"/>
    <w:rsid w:val="00BA4F05"/>
    <w:rsid w:val="00BA54A9"/>
    <w:rsid w:val="00CA2E16"/>
    <w:rsid w:val="00CC309F"/>
    <w:rsid w:val="00CD7A48"/>
    <w:rsid w:val="00D132CD"/>
    <w:rsid w:val="00D65777"/>
    <w:rsid w:val="00E66B03"/>
    <w:rsid w:val="00EB1291"/>
    <w:rsid w:val="00F02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59A22F5-3248-42FF-97F9-6369F843E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5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5B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5B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5B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021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辛宗宇</dc:creator>
  <cp:keywords/>
  <dc:description/>
  <cp:lastModifiedBy>刘必辉</cp:lastModifiedBy>
  <cp:revision>57</cp:revision>
  <dcterms:created xsi:type="dcterms:W3CDTF">2021-03-12T05:24:00Z</dcterms:created>
  <dcterms:modified xsi:type="dcterms:W3CDTF">2023-07-28T06:14:00Z</dcterms:modified>
</cp:coreProperties>
</file>